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9B2" w:rsidRDefault="004009B2" w:rsidP="004009B2">
      <w:pPr>
        <w:spacing w:line="560" w:lineRule="exact"/>
        <w:jc w:val="left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附件1：</w:t>
      </w:r>
    </w:p>
    <w:p w:rsidR="004009B2" w:rsidRPr="007567CE" w:rsidRDefault="004009B2" w:rsidP="004009B2">
      <w:pPr>
        <w:spacing w:line="560" w:lineRule="exact"/>
        <w:jc w:val="center"/>
        <w:rPr>
          <w:rFonts w:ascii="仿宋_GB2312" w:eastAsia="仿宋_GB2312"/>
          <w:bCs/>
          <w:sz w:val="28"/>
          <w:szCs w:val="32"/>
        </w:rPr>
      </w:pPr>
      <w:r w:rsidRPr="007567CE">
        <w:rPr>
          <w:rFonts w:ascii="微软雅黑" w:eastAsia="微软雅黑" w:hAnsi="微软雅黑" w:cs="微软雅黑" w:hint="eastAsia"/>
          <w:bCs/>
          <w:sz w:val="28"/>
          <w:szCs w:val="32"/>
        </w:rPr>
        <w:t>浙江师范大学行知学院第十二届“十佳大学生”评选推荐表</w:t>
      </w:r>
    </w:p>
    <w:tbl>
      <w:tblPr>
        <w:tblStyle w:val="a7"/>
        <w:tblW w:w="8522" w:type="dxa"/>
        <w:tblLayout w:type="fixed"/>
        <w:tblLook w:val="04A0" w:firstRow="1" w:lastRow="0" w:firstColumn="1" w:lastColumn="0" w:noHBand="0" w:noVBand="1"/>
      </w:tblPr>
      <w:tblGrid>
        <w:gridCol w:w="1817"/>
        <w:gridCol w:w="6705"/>
      </w:tblGrid>
      <w:tr w:rsidR="004009B2" w:rsidTr="009C4ADC">
        <w:trPr>
          <w:trHeight w:val="882"/>
        </w:trPr>
        <w:tc>
          <w:tcPr>
            <w:tcW w:w="1817" w:type="dxa"/>
            <w:vAlign w:val="center"/>
          </w:tcPr>
          <w:p w:rsidR="004009B2" w:rsidRDefault="004009B2" w:rsidP="009C4ADC">
            <w:pPr>
              <w:spacing w:line="560" w:lineRule="exact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z w:val="32"/>
                <w:szCs w:val="32"/>
              </w:rPr>
              <w:t>项目</w:t>
            </w:r>
          </w:p>
        </w:tc>
        <w:tc>
          <w:tcPr>
            <w:tcW w:w="6705" w:type="dxa"/>
            <w:vAlign w:val="center"/>
          </w:tcPr>
          <w:p w:rsidR="004009B2" w:rsidRDefault="004009B2" w:rsidP="009C4ADC">
            <w:pPr>
              <w:adjustRightInd w:val="0"/>
              <w:snapToGrid w:val="0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z w:val="32"/>
                <w:szCs w:val="32"/>
              </w:rPr>
              <w:t>内容</w:t>
            </w:r>
          </w:p>
        </w:tc>
      </w:tr>
      <w:tr w:rsidR="004009B2" w:rsidTr="009C4ADC">
        <w:trPr>
          <w:trHeight w:val="2237"/>
        </w:trPr>
        <w:tc>
          <w:tcPr>
            <w:tcW w:w="1817" w:type="dxa"/>
            <w:vAlign w:val="center"/>
          </w:tcPr>
          <w:p w:rsidR="004009B2" w:rsidRDefault="004009B2" w:rsidP="009C4ADC">
            <w:pPr>
              <w:spacing w:line="560" w:lineRule="exact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  <w:r>
              <w:rPr>
                <w:rFonts w:ascii="楷体_GB2312" w:eastAsia="楷体_GB2312" w:hint="eastAsia"/>
                <w:sz w:val="32"/>
                <w:szCs w:val="32"/>
              </w:rPr>
              <w:t>基本信息</w:t>
            </w:r>
          </w:p>
        </w:tc>
        <w:tc>
          <w:tcPr>
            <w:tcW w:w="6705" w:type="dxa"/>
            <w:vAlign w:val="center"/>
          </w:tcPr>
          <w:p w:rsidR="004009B2" w:rsidRDefault="004009B2" w:rsidP="009C4ADC">
            <w:pPr>
              <w:adjustRightInd w:val="0"/>
              <w:snapToGrid w:val="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包括参评学生的姓名、性别、民族、出生年月、政治面貌、学院、年级、专业。</w:t>
            </w:r>
          </w:p>
          <w:p w:rsidR="004009B2" w:rsidRDefault="004009B2" w:rsidP="009C4ADC">
            <w:pPr>
              <w:adjustRightInd w:val="0"/>
              <w:snapToGrid w:val="0"/>
              <w:rPr>
                <w:rFonts w:ascii="仿宋_GB2312" w:eastAsia="仿宋_GB2312"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i/>
                <w:iCs/>
                <w:sz w:val="28"/>
                <w:szCs w:val="28"/>
                <w:u w:val="single"/>
              </w:rPr>
              <w:t>示例：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***，男，汉族，1999年03月出生，中共党员，****学院2017级机械电子工程专业本科学生。</w:t>
            </w:r>
          </w:p>
        </w:tc>
      </w:tr>
      <w:tr w:rsidR="004009B2" w:rsidTr="009C4ADC">
        <w:trPr>
          <w:trHeight w:val="3402"/>
        </w:trPr>
        <w:tc>
          <w:tcPr>
            <w:tcW w:w="1817" w:type="dxa"/>
            <w:vAlign w:val="center"/>
          </w:tcPr>
          <w:p w:rsidR="004009B2" w:rsidRDefault="004009B2" w:rsidP="009C4ADC">
            <w:pPr>
              <w:spacing w:line="560" w:lineRule="exact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  <w:r>
              <w:rPr>
                <w:rFonts w:ascii="楷体_GB2312" w:eastAsia="楷体_GB2312" w:hint="eastAsia"/>
                <w:sz w:val="32"/>
                <w:szCs w:val="32"/>
              </w:rPr>
              <w:t>主要事迹</w:t>
            </w:r>
          </w:p>
        </w:tc>
        <w:tc>
          <w:tcPr>
            <w:tcW w:w="6705" w:type="dxa"/>
            <w:vAlign w:val="center"/>
          </w:tcPr>
          <w:p w:rsidR="004009B2" w:rsidRDefault="004009B2" w:rsidP="009C4ADC">
            <w:pPr>
              <w:adjustRightInd w:val="0"/>
              <w:snapToGrid w:val="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（1）字数严格控制在150—160字，宋体四号；</w:t>
            </w:r>
          </w:p>
          <w:p w:rsidR="004009B2" w:rsidRDefault="004009B2" w:rsidP="009C4ADC">
            <w:pPr>
              <w:adjustRightInd w:val="0"/>
              <w:snapToGrid w:val="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（2）以第三人称进行叙述。</w:t>
            </w:r>
          </w:p>
          <w:p w:rsidR="004009B2" w:rsidRDefault="004009B2" w:rsidP="009C4ADC">
            <w:pPr>
              <w:adjustRightInd w:val="0"/>
              <w:snapToGrid w:val="0"/>
              <w:rPr>
                <w:rFonts w:ascii="仿宋_GB2312" w:eastAsia="仿宋_GB2312"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（3）</w:t>
            </w:r>
            <w:r w:rsidRPr="000B078F">
              <w:rPr>
                <w:rFonts w:ascii="仿宋" w:eastAsia="仿宋" w:hAnsi="仿宋" w:cs="仿宋" w:hint="eastAsia"/>
                <w:sz w:val="28"/>
                <w:szCs w:val="28"/>
              </w:rPr>
              <w:t>可参看往届十佳大学生材料，用第三人称，也可参考</w:t>
            </w:r>
            <w:proofErr w:type="gramStart"/>
            <w:r w:rsidRPr="000B078F">
              <w:rPr>
                <w:rFonts w:ascii="仿宋" w:eastAsia="仿宋" w:hAnsi="仿宋" w:cs="仿宋" w:hint="eastAsia"/>
                <w:sz w:val="28"/>
                <w:szCs w:val="28"/>
              </w:rPr>
              <w:t>浙江师范大学官网</w:t>
            </w:r>
            <w:proofErr w:type="gramEnd"/>
            <w:r w:rsidRPr="000B078F">
              <w:rPr>
                <w:rFonts w:ascii="仿宋" w:eastAsia="仿宋" w:hAnsi="仿宋" w:cs="仿宋" w:hint="eastAsia"/>
                <w:sz w:val="28"/>
                <w:szCs w:val="28"/>
              </w:rPr>
              <w:t>-学生处-十佳学子评选专栏（http://xsc.zjnu.edu.cn/2018/0730/c11220a266203/page.htm）</w:t>
            </w:r>
          </w:p>
        </w:tc>
      </w:tr>
      <w:tr w:rsidR="004009B2" w:rsidTr="009C4ADC">
        <w:trPr>
          <w:trHeight w:val="3708"/>
        </w:trPr>
        <w:tc>
          <w:tcPr>
            <w:tcW w:w="1817" w:type="dxa"/>
            <w:vAlign w:val="center"/>
          </w:tcPr>
          <w:p w:rsidR="004009B2" w:rsidRDefault="004009B2" w:rsidP="009C4ADC">
            <w:pPr>
              <w:spacing w:line="560" w:lineRule="exact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  <w:r>
              <w:rPr>
                <w:rFonts w:ascii="楷体_GB2312" w:eastAsia="楷体_GB2312" w:hint="eastAsia"/>
                <w:bCs/>
                <w:sz w:val="32"/>
                <w:szCs w:val="32"/>
              </w:rPr>
              <w:t>奖项荣誉</w:t>
            </w:r>
          </w:p>
        </w:tc>
        <w:tc>
          <w:tcPr>
            <w:tcW w:w="6705" w:type="dxa"/>
            <w:vAlign w:val="center"/>
          </w:tcPr>
          <w:p w:rsidR="004009B2" w:rsidRDefault="004009B2" w:rsidP="009C4ADC">
            <w:pPr>
              <w:adjustRightInd w:val="0"/>
              <w:snapToGrid w:val="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按照</w:t>
            </w:r>
            <w:r w:rsidR="00EF2164">
              <w:rPr>
                <w:rFonts w:ascii="仿宋" w:eastAsia="仿宋" w:hAnsi="仿宋" w:cs="仿宋" w:hint="eastAsia"/>
                <w:sz w:val="28"/>
                <w:szCs w:val="28"/>
              </w:rPr>
              <w:t>奖项级别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顺序（</w:t>
            </w:r>
            <w:r w:rsidR="00EF2164">
              <w:rPr>
                <w:rFonts w:ascii="仿宋" w:eastAsia="仿宋" w:hAnsi="仿宋" w:cs="仿宋" w:hint="eastAsia"/>
                <w:sz w:val="28"/>
                <w:szCs w:val="28"/>
              </w:rPr>
              <w:t>级别最高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的排列在最前面</w:t>
            </w:r>
            <w:r w:rsidR="00EF2164">
              <w:rPr>
                <w:rFonts w:ascii="仿宋" w:eastAsia="仿宋" w:hAnsi="仿宋" w:cs="仿宋" w:hint="eastAsia"/>
                <w:sz w:val="28"/>
                <w:szCs w:val="28"/>
              </w:rPr>
              <w:t>，同级别按照时间顺序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），每一个荣誉单独一行，不得超过10个。</w:t>
            </w:r>
          </w:p>
          <w:p w:rsidR="004009B2" w:rsidRDefault="004009B2" w:rsidP="009C4ADC">
            <w:pPr>
              <w:spacing w:line="560" w:lineRule="exact"/>
              <w:rPr>
                <w:rFonts w:ascii="仿宋_GB2312" w:eastAsia="仿宋_GB2312"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i/>
                <w:iCs/>
                <w:sz w:val="28"/>
                <w:szCs w:val="28"/>
                <w:u w:val="single"/>
              </w:rPr>
              <w:t>示例</w:t>
            </w:r>
            <w:r>
              <w:rPr>
                <w:rFonts w:ascii="仿宋" w:eastAsia="仿宋" w:hAnsi="仿宋" w:cs="仿宋" w:hint="eastAsia"/>
                <w:sz w:val="28"/>
                <w:szCs w:val="28"/>
                <w:u w:val="single"/>
              </w:rPr>
              <w:t>：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2019年浙江省第**届“挑战杯”大学生课外学术科技作品竞赛一等奖</w:t>
            </w:r>
          </w:p>
        </w:tc>
      </w:tr>
      <w:tr w:rsidR="004009B2" w:rsidTr="009C4ADC">
        <w:trPr>
          <w:trHeight w:val="1373"/>
        </w:trPr>
        <w:tc>
          <w:tcPr>
            <w:tcW w:w="1817" w:type="dxa"/>
            <w:vAlign w:val="center"/>
          </w:tcPr>
          <w:p w:rsidR="004009B2" w:rsidRDefault="004009B2" w:rsidP="009C4ADC">
            <w:pPr>
              <w:spacing w:line="560" w:lineRule="exact"/>
              <w:jc w:val="center"/>
              <w:rPr>
                <w:rFonts w:ascii="楷体_GB2312" w:eastAsia="楷体_GB2312"/>
                <w:bCs/>
                <w:sz w:val="32"/>
                <w:szCs w:val="32"/>
              </w:rPr>
            </w:pPr>
            <w:r>
              <w:rPr>
                <w:rFonts w:ascii="楷体_GB2312" w:eastAsia="楷体_GB2312" w:hint="eastAsia"/>
                <w:bCs/>
                <w:sz w:val="32"/>
                <w:szCs w:val="32"/>
              </w:rPr>
              <w:t>竞选宣言</w:t>
            </w:r>
          </w:p>
        </w:tc>
        <w:tc>
          <w:tcPr>
            <w:tcW w:w="6705" w:type="dxa"/>
            <w:vAlign w:val="center"/>
          </w:tcPr>
          <w:p w:rsidR="004009B2" w:rsidRDefault="004009B2" w:rsidP="009C4ADC">
            <w:pPr>
              <w:spacing w:line="56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25字以内。</w:t>
            </w:r>
            <w:bookmarkStart w:id="0" w:name="_GoBack"/>
            <w:bookmarkEnd w:id="0"/>
          </w:p>
        </w:tc>
      </w:tr>
    </w:tbl>
    <w:p w:rsidR="004009B2" w:rsidRDefault="004009B2" w:rsidP="004009B2">
      <w:pPr>
        <w:spacing w:line="560" w:lineRule="exact"/>
        <w:jc w:val="left"/>
        <w:rPr>
          <w:rFonts w:ascii="仿宋_GB2312" w:eastAsia="仿宋_GB2312"/>
          <w:bCs/>
          <w:sz w:val="32"/>
          <w:szCs w:val="32"/>
        </w:rPr>
      </w:pPr>
    </w:p>
    <w:p w:rsidR="004009B2" w:rsidRDefault="004009B2" w:rsidP="004009B2">
      <w:pPr>
        <w:widowControl/>
        <w:jc w:val="left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/>
          <w:bCs/>
          <w:sz w:val="32"/>
          <w:szCs w:val="32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7334"/>
      </w:tblGrid>
      <w:tr w:rsidR="004009B2" w:rsidTr="009C4ADC">
        <w:trPr>
          <w:cantSplit/>
          <w:trHeight w:val="3729"/>
          <w:jc w:val="center"/>
        </w:trPr>
        <w:tc>
          <w:tcPr>
            <w:tcW w:w="1188" w:type="dxa"/>
            <w:textDirection w:val="tbRlV"/>
            <w:vAlign w:val="center"/>
          </w:tcPr>
          <w:p w:rsidR="004009B2" w:rsidRDefault="004009B2" w:rsidP="009C4ADC">
            <w:pPr>
              <w:ind w:left="113" w:right="113"/>
              <w:jc w:val="center"/>
              <w:rPr>
                <w:rFonts w:ascii="仿宋_GB2312" w:eastAsia="仿宋_GB2312"/>
                <w:sz w:val="24"/>
              </w:rPr>
            </w:pPr>
            <w:r w:rsidRPr="007567CE">
              <w:rPr>
                <w:rFonts w:ascii="楷体_GB2312" w:eastAsia="楷体_GB2312" w:hint="eastAsia"/>
                <w:sz w:val="32"/>
                <w:szCs w:val="32"/>
              </w:rPr>
              <w:lastRenderedPageBreak/>
              <w:t>二级学院意见</w:t>
            </w:r>
          </w:p>
        </w:tc>
        <w:tc>
          <w:tcPr>
            <w:tcW w:w="7334" w:type="dxa"/>
          </w:tcPr>
          <w:p w:rsidR="004009B2" w:rsidRDefault="004009B2" w:rsidP="009C4ADC">
            <w:pPr>
              <w:rPr>
                <w:rFonts w:ascii="仿宋_GB2312" w:eastAsia="仿宋_GB2312"/>
                <w:sz w:val="24"/>
              </w:rPr>
            </w:pPr>
          </w:p>
          <w:p w:rsidR="004009B2" w:rsidRDefault="004009B2" w:rsidP="009C4ADC">
            <w:pPr>
              <w:rPr>
                <w:rFonts w:ascii="仿宋_GB2312" w:eastAsia="仿宋_GB2312"/>
                <w:sz w:val="24"/>
              </w:rPr>
            </w:pPr>
          </w:p>
          <w:p w:rsidR="004009B2" w:rsidRDefault="004009B2" w:rsidP="009C4ADC">
            <w:pPr>
              <w:rPr>
                <w:rFonts w:ascii="仿宋_GB2312" w:eastAsia="仿宋_GB2312"/>
                <w:sz w:val="24"/>
              </w:rPr>
            </w:pPr>
          </w:p>
          <w:p w:rsidR="004009B2" w:rsidRDefault="004009B2" w:rsidP="009C4ADC">
            <w:pPr>
              <w:rPr>
                <w:rFonts w:ascii="仿宋_GB2312" w:eastAsia="仿宋_GB2312"/>
                <w:sz w:val="24"/>
              </w:rPr>
            </w:pPr>
          </w:p>
          <w:p w:rsidR="004009B2" w:rsidRDefault="004009B2" w:rsidP="009C4ADC">
            <w:pPr>
              <w:rPr>
                <w:rFonts w:ascii="仿宋_GB2312" w:eastAsia="仿宋_GB2312"/>
                <w:sz w:val="24"/>
              </w:rPr>
            </w:pPr>
          </w:p>
          <w:p w:rsidR="004009B2" w:rsidRDefault="004009B2" w:rsidP="009C4ADC">
            <w:pPr>
              <w:rPr>
                <w:rFonts w:ascii="仿宋_GB2312" w:eastAsia="仿宋_GB2312"/>
                <w:sz w:val="24"/>
              </w:rPr>
            </w:pPr>
          </w:p>
          <w:p w:rsidR="004009B2" w:rsidRDefault="004009B2" w:rsidP="009C4ADC">
            <w:pPr>
              <w:rPr>
                <w:rFonts w:ascii="仿宋_GB2312" w:eastAsia="仿宋_GB2312"/>
                <w:sz w:val="24"/>
              </w:rPr>
            </w:pPr>
          </w:p>
          <w:p w:rsidR="004009B2" w:rsidRDefault="004009B2" w:rsidP="009C4ADC">
            <w:pPr>
              <w:rPr>
                <w:rFonts w:ascii="仿宋_GB2312" w:eastAsia="仿宋_GB2312"/>
                <w:sz w:val="24"/>
              </w:rPr>
            </w:pPr>
          </w:p>
          <w:p w:rsidR="004009B2" w:rsidRDefault="004009B2" w:rsidP="009C4ADC">
            <w:pPr>
              <w:rPr>
                <w:rFonts w:ascii="仿宋_GB2312" w:eastAsia="仿宋_GB2312"/>
                <w:sz w:val="24"/>
              </w:rPr>
            </w:pPr>
          </w:p>
          <w:p w:rsidR="004009B2" w:rsidRDefault="004009B2" w:rsidP="009C4ADC">
            <w:pPr>
              <w:rPr>
                <w:rFonts w:ascii="仿宋_GB2312" w:eastAsia="仿宋_GB2312"/>
                <w:sz w:val="24"/>
              </w:rPr>
            </w:pPr>
          </w:p>
          <w:p w:rsidR="004009B2" w:rsidRDefault="004009B2" w:rsidP="009C4ADC">
            <w:pPr>
              <w:ind w:firstLineChars="900" w:firstLine="216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党总支负责人签字：        年   月   日</w:t>
            </w:r>
          </w:p>
        </w:tc>
      </w:tr>
      <w:tr w:rsidR="004009B2" w:rsidTr="009C4ADC">
        <w:trPr>
          <w:cantSplit/>
          <w:trHeight w:val="2637"/>
          <w:jc w:val="center"/>
        </w:trPr>
        <w:tc>
          <w:tcPr>
            <w:tcW w:w="1188" w:type="dxa"/>
            <w:textDirection w:val="tbRlV"/>
            <w:vAlign w:val="center"/>
          </w:tcPr>
          <w:p w:rsidR="004009B2" w:rsidRDefault="004009B2" w:rsidP="009C4ADC">
            <w:pPr>
              <w:ind w:left="113" w:right="113"/>
              <w:jc w:val="center"/>
              <w:rPr>
                <w:rFonts w:ascii="仿宋_GB2312" w:eastAsia="仿宋_GB2312"/>
                <w:sz w:val="24"/>
              </w:rPr>
            </w:pPr>
            <w:r w:rsidRPr="007567CE">
              <w:rPr>
                <w:rFonts w:ascii="楷体_GB2312" w:eastAsia="楷体_GB2312" w:hint="eastAsia"/>
                <w:sz w:val="32"/>
                <w:szCs w:val="32"/>
              </w:rPr>
              <w:t>学院评审意见</w:t>
            </w:r>
          </w:p>
        </w:tc>
        <w:tc>
          <w:tcPr>
            <w:tcW w:w="7334" w:type="dxa"/>
            <w:vAlign w:val="center"/>
          </w:tcPr>
          <w:p w:rsidR="004009B2" w:rsidRDefault="004009B2" w:rsidP="009C4ADC">
            <w:pPr>
              <w:rPr>
                <w:rFonts w:ascii="仿宋_GB2312" w:eastAsia="仿宋_GB2312"/>
                <w:sz w:val="24"/>
              </w:rPr>
            </w:pPr>
          </w:p>
          <w:p w:rsidR="004009B2" w:rsidRDefault="004009B2" w:rsidP="009C4ADC">
            <w:pPr>
              <w:rPr>
                <w:rFonts w:ascii="仿宋_GB2312" w:eastAsia="仿宋_GB2312"/>
                <w:sz w:val="24"/>
              </w:rPr>
            </w:pPr>
          </w:p>
          <w:p w:rsidR="004009B2" w:rsidRDefault="004009B2" w:rsidP="009C4ADC">
            <w:pPr>
              <w:rPr>
                <w:rFonts w:ascii="仿宋_GB2312" w:eastAsia="仿宋_GB2312"/>
                <w:sz w:val="24"/>
              </w:rPr>
            </w:pPr>
          </w:p>
          <w:p w:rsidR="004009B2" w:rsidRDefault="004009B2" w:rsidP="009C4ADC">
            <w:pPr>
              <w:rPr>
                <w:rFonts w:ascii="仿宋_GB2312" w:eastAsia="仿宋_GB2312"/>
                <w:sz w:val="24"/>
              </w:rPr>
            </w:pPr>
          </w:p>
          <w:p w:rsidR="004009B2" w:rsidRDefault="004009B2" w:rsidP="009C4ADC">
            <w:pPr>
              <w:ind w:firstLine="264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公章：     年   月   日</w:t>
            </w:r>
          </w:p>
        </w:tc>
      </w:tr>
      <w:tr w:rsidR="004009B2" w:rsidTr="009C4ADC">
        <w:trPr>
          <w:cantSplit/>
          <w:trHeight w:val="1603"/>
          <w:jc w:val="center"/>
        </w:trPr>
        <w:tc>
          <w:tcPr>
            <w:tcW w:w="1188" w:type="dxa"/>
            <w:vAlign w:val="center"/>
          </w:tcPr>
          <w:p w:rsidR="004009B2" w:rsidRDefault="004009B2" w:rsidP="009C4ADC">
            <w:pPr>
              <w:ind w:left="113" w:right="113"/>
              <w:jc w:val="center"/>
              <w:rPr>
                <w:rFonts w:ascii="仿宋_GB2312" w:eastAsia="仿宋_GB2312"/>
                <w:sz w:val="24"/>
              </w:rPr>
            </w:pPr>
            <w:r w:rsidRPr="007567CE">
              <w:rPr>
                <w:rFonts w:ascii="楷体_GB2312" w:eastAsia="楷体_GB2312" w:hint="eastAsia"/>
                <w:sz w:val="32"/>
                <w:szCs w:val="32"/>
              </w:rPr>
              <w:t>备注</w:t>
            </w:r>
          </w:p>
        </w:tc>
        <w:tc>
          <w:tcPr>
            <w:tcW w:w="7334" w:type="dxa"/>
            <w:vAlign w:val="center"/>
          </w:tcPr>
          <w:p w:rsidR="004009B2" w:rsidRDefault="004009B2" w:rsidP="009C4ADC">
            <w:pPr>
              <w:rPr>
                <w:rFonts w:ascii="仿宋_GB2312" w:eastAsia="仿宋_GB2312"/>
                <w:sz w:val="24"/>
              </w:rPr>
            </w:pPr>
          </w:p>
          <w:p w:rsidR="004009B2" w:rsidRDefault="004009B2" w:rsidP="009C4ADC">
            <w:pPr>
              <w:rPr>
                <w:rFonts w:ascii="仿宋_GB2312" w:eastAsia="仿宋_GB2312"/>
                <w:sz w:val="24"/>
              </w:rPr>
            </w:pPr>
          </w:p>
          <w:p w:rsidR="004009B2" w:rsidRDefault="004009B2" w:rsidP="009C4ADC">
            <w:pPr>
              <w:rPr>
                <w:rFonts w:ascii="仿宋_GB2312" w:eastAsia="仿宋_GB2312"/>
                <w:sz w:val="24"/>
              </w:rPr>
            </w:pPr>
          </w:p>
        </w:tc>
      </w:tr>
      <w:tr w:rsidR="004009B2" w:rsidTr="009C4ADC">
        <w:trPr>
          <w:cantSplit/>
          <w:trHeight w:val="1503"/>
          <w:jc w:val="center"/>
        </w:trPr>
        <w:tc>
          <w:tcPr>
            <w:tcW w:w="1188" w:type="dxa"/>
            <w:vAlign w:val="center"/>
          </w:tcPr>
          <w:p w:rsidR="004009B2" w:rsidRDefault="004009B2" w:rsidP="009C4ADC">
            <w:pPr>
              <w:ind w:left="113" w:right="113"/>
              <w:jc w:val="center"/>
              <w:rPr>
                <w:rFonts w:ascii="仿宋_GB2312" w:eastAsia="仿宋_GB2312"/>
                <w:sz w:val="24"/>
              </w:rPr>
            </w:pPr>
            <w:r w:rsidRPr="007567CE">
              <w:rPr>
                <w:rFonts w:ascii="楷体_GB2312" w:eastAsia="楷体_GB2312" w:hint="eastAsia"/>
                <w:sz w:val="32"/>
                <w:szCs w:val="32"/>
              </w:rPr>
              <w:t>要求</w:t>
            </w:r>
          </w:p>
        </w:tc>
        <w:tc>
          <w:tcPr>
            <w:tcW w:w="7334" w:type="dxa"/>
            <w:vAlign w:val="center"/>
          </w:tcPr>
          <w:p w:rsidR="004009B2" w:rsidRDefault="004009B2" w:rsidP="009C4ADC"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二级学院意见请参照《关于组织开展第十二届浙江师范大学行知学院 “十佳大学生”评选活动的通知》中的评选条件写明推荐理由，并对推荐学生的日常表现、先进事迹给予综合性评价。</w:t>
            </w:r>
          </w:p>
        </w:tc>
      </w:tr>
    </w:tbl>
    <w:p w:rsidR="004009B2" w:rsidRPr="007567CE" w:rsidRDefault="004009B2" w:rsidP="004009B2">
      <w:pPr>
        <w:spacing w:line="560" w:lineRule="exact"/>
        <w:jc w:val="left"/>
        <w:rPr>
          <w:rFonts w:ascii="仿宋_GB2312" w:eastAsia="仿宋_GB2312"/>
          <w:bCs/>
          <w:sz w:val="24"/>
          <w:szCs w:val="32"/>
        </w:rPr>
      </w:pPr>
      <w:r w:rsidRPr="007567CE">
        <w:rPr>
          <w:rFonts w:ascii="仿宋_GB2312" w:eastAsia="仿宋_GB2312" w:hint="eastAsia"/>
          <w:bCs/>
          <w:sz w:val="24"/>
          <w:szCs w:val="32"/>
        </w:rPr>
        <w:t>备注：浙江师范大学行知学院第十二届“十佳大学生”评选推荐表</w:t>
      </w:r>
      <w:r>
        <w:rPr>
          <w:rFonts w:ascii="仿宋_GB2312" w:eastAsia="仿宋_GB2312" w:hint="eastAsia"/>
          <w:bCs/>
          <w:sz w:val="24"/>
          <w:szCs w:val="32"/>
        </w:rPr>
        <w:t>正反打印。</w:t>
      </w:r>
    </w:p>
    <w:p w:rsidR="00EE4A0D" w:rsidRPr="004009B2" w:rsidRDefault="00EE4A0D"/>
    <w:sectPr w:rsidR="00EE4A0D" w:rsidRPr="004009B2" w:rsidSect="00AE130F">
      <w:footerReference w:type="even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7ABD" w:rsidRDefault="00CB7ABD" w:rsidP="004009B2">
      <w:r>
        <w:separator/>
      </w:r>
    </w:p>
  </w:endnote>
  <w:endnote w:type="continuationSeparator" w:id="0">
    <w:p w:rsidR="00CB7ABD" w:rsidRDefault="00CB7ABD" w:rsidP="00400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908178"/>
    </w:sdtPr>
    <w:sdtEndPr/>
    <w:sdtContent>
      <w:p w:rsidR="00AE130F" w:rsidRDefault="005D3C27">
        <w:pPr>
          <w:pStyle w:val="a5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 w:rsidR="00AE130F" w:rsidRDefault="00CB7AB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908177"/>
    </w:sdtPr>
    <w:sdtEndPr/>
    <w:sdtContent>
      <w:p w:rsidR="00AE130F" w:rsidRDefault="005D3C27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2164" w:rsidRPr="00EF2164">
          <w:rPr>
            <w:noProof/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 w:rsidR="00AE130F" w:rsidRDefault="00CB7AB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7ABD" w:rsidRDefault="00CB7ABD" w:rsidP="004009B2">
      <w:r>
        <w:separator/>
      </w:r>
    </w:p>
  </w:footnote>
  <w:footnote w:type="continuationSeparator" w:id="0">
    <w:p w:rsidR="00CB7ABD" w:rsidRDefault="00CB7ABD" w:rsidP="004009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126"/>
    <w:rsid w:val="00072126"/>
    <w:rsid w:val="004009B2"/>
    <w:rsid w:val="005D3C27"/>
    <w:rsid w:val="00CB7ABD"/>
    <w:rsid w:val="00EE4A0D"/>
    <w:rsid w:val="00EF2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36E7F2C-AF48-4324-ABC6-6A9A51D9D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09B2"/>
    <w:pPr>
      <w:widowControl w:val="0"/>
      <w:jc w:val="both"/>
    </w:pPr>
    <w:rPr>
      <w:rFonts w:ascii="Calibri" w:eastAsia="宋体" w:hAnsi="Calibri" w:cs="宋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09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009B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4009B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009B2"/>
    <w:rPr>
      <w:sz w:val="18"/>
      <w:szCs w:val="18"/>
    </w:rPr>
  </w:style>
  <w:style w:type="table" w:styleId="a7">
    <w:name w:val="Table Grid"/>
    <w:basedOn w:val="a1"/>
    <w:qFormat/>
    <w:rsid w:val="004009B2"/>
    <w:pPr>
      <w:widowControl w:val="0"/>
      <w:jc w:val="both"/>
    </w:pPr>
    <w:rPr>
      <w:rFonts w:ascii="Calibri" w:eastAsia="宋体" w:hAnsi="Calibri" w:cs="宋体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516</Characters>
  <Application>Microsoft Office Word</Application>
  <DocSecurity>0</DocSecurity>
  <Lines>4</Lines>
  <Paragraphs>1</Paragraphs>
  <ScaleCrop>false</ScaleCrop>
  <Company>HP</Company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郭凯琳</dc:creator>
  <cp:keywords/>
  <dc:description/>
  <cp:lastModifiedBy>郭凯琳</cp:lastModifiedBy>
  <cp:revision>4</cp:revision>
  <dcterms:created xsi:type="dcterms:W3CDTF">2021-04-06T12:31:00Z</dcterms:created>
  <dcterms:modified xsi:type="dcterms:W3CDTF">2021-04-08T00:53:00Z</dcterms:modified>
</cp:coreProperties>
</file>